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33" w:rsidRPr="000B1CEE" w:rsidRDefault="00FD2333" w:rsidP="000B1CEE">
      <w:pPr>
        <w:rPr>
          <w:color w:val="1F497D"/>
          <w:sz w:val="24"/>
          <w:szCs w:val="24"/>
          <w:lang w:val="ca-ES"/>
        </w:rPr>
      </w:pPr>
    </w:p>
    <w:p w:rsidR="00865FCD" w:rsidRPr="000B1CEE" w:rsidRDefault="00865FCD" w:rsidP="000B1CEE">
      <w:pPr>
        <w:rPr>
          <w:b/>
          <w:sz w:val="24"/>
          <w:szCs w:val="24"/>
          <w:lang w:val="ca-ES"/>
        </w:rPr>
      </w:pPr>
    </w:p>
    <w:p w:rsidR="00865FCD" w:rsidRPr="000B1CEE" w:rsidRDefault="00865FCD" w:rsidP="000B1CEE">
      <w:pPr>
        <w:jc w:val="center"/>
        <w:rPr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PROPOSTA ESMENA</w:t>
      </w:r>
    </w:p>
    <w:p w:rsidR="00865FCD" w:rsidRPr="000B1CEE" w:rsidRDefault="00865FCD" w:rsidP="000B1CEE">
      <w:pPr>
        <w:jc w:val="center"/>
        <w:rPr>
          <w:sz w:val="24"/>
          <w:szCs w:val="24"/>
          <w:lang w:val="ca-ES"/>
        </w:rPr>
      </w:pPr>
    </w:p>
    <w:p w:rsidR="00FD2333" w:rsidRPr="000B1CEE" w:rsidRDefault="00865FCD" w:rsidP="000B1CEE">
      <w:pPr>
        <w:jc w:val="center"/>
        <w:rPr>
          <w:color w:val="1F497D"/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A LA MOCIÓ PRESENTADA PEL GRUP MUNICIPAL DE CIUTADANS PRESENTADA AL PLE DEL MES DE MAIG DE 2016: PAL DE REVISIÓ I MILLORA DE LA SENYALITZACIÓ A LLEIDA</w:t>
      </w:r>
    </w:p>
    <w:p w:rsidR="001D17C8" w:rsidRPr="000B1CEE" w:rsidRDefault="001D17C8" w:rsidP="000B1CEE">
      <w:pPr>
        <w:jc w:val="center"/>
        <w:rPr>
          <w:sz w:val="24"/>
          <w:szCs w:val="24"/>
          <w:lang w:val="ca-ES"/>
        </w:rPr>
      </w:pPr>
    </w:p>
    <w:p w:rsidR="001D17C8" w:rsidRDefault="00B62A52" w:rsidP="00B62A52">
      <w:pPr>
        <w:tabs>
          <w:tab w:val="left" w:pos="3480"/>
        </w:tabs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</w:p>
    <w:p w:rsidR="00B62A52" w:rsidRPr="000B1CEE" w:rsidRDefault="00B62A52" w:rsidP="00B62A52">
      <w:pPr>
        <w:tabs>
          <w:tab w:val="left" w:pos="3480"/>
        </w:tabs>
        <w:rPr>
          <w:sz w:val="24"/>
          <w:szCs w:val="24"/>
          <w:lang w:val="ca-ES"/>
        </w:rPr>
      </w:pPr>
    </w:p>
    <w:p w:rsidR="00FD2333" w:rsidRPr="000B1CEE" w:rsidRDefault="00865FCD" w:rsidP="000B1CEE">
      <w:pPr>
        <w:tabs>
          <w:tab w:val="left" w:pos="3195"/>
        </w:tabs>
        <w:rPr>
          <w:b/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ab/>
      </w:r>
      <w:r w:rsidRPr="000B1CEE">
        <w:rPr>
          <w:b/>
          <w:sz w:val="24"/>
          <w:szCs w:val="24"/>
          <w:lang w:val="ca-ES"/>
        </w:rPr>
        <w:t>ANTECEDENTS</w:t>
      </w:r>
    </w:p>
    <w:p w:rsidR="00865FCD" w:rsidRDefault="00865FCD" w:rsidP="000B1CEE">
      <w:pPr>
        <w:tabs>
          <w:tab w:val="left" w:pos="3195"/>
        </w:tabs>
        <w:rPr>
          <w:sz w:val="24"/>
          <w:szCs w:val="24"/>
          <w:lang w:val="ca-ES"/>
        </w:rPr>
      </w:pPr>
    </w:p>
    <w:p w:rsidR="00B62A52" w:rsidRPr="000B1CEE" w:rsidRDefault="00B62A52" w:rsidP="000B1CEE">
      <w:pPr>
        <w:tabs>
          <w:tab w:val="left" w:pos="3195"/>
        </w:tabs>
        <w:rPr>
          <w:sz w:val="24"/>
          <w:szCs w:val="24"/>
          <w:lang w:val="ca-ES"/>
        </w:rPr>
      </w:pPr>
    </w:p>
    <w:p w:rsidR="000B1CEE" w:rsidRPr="000B1CEE" w:rsidRDefault="000B1CEE" w:rsidP="00DC57FD">
      <w:pPr>
        <w:tabs>
          <w:tab w:val="left" w:pos="3195"/>
        </w:tabs>
        <w:jc w:val="both"/>
        <w:rPr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El Pla de mobilitat de la ciutat de Lleida té una durada de 6 anys 2012-2017), començant la redacció i recollida de dades al 2009-2010.</w:t>
      </w:r>
    </w:p>
    <w:p w:rsidR="00DC57FD" w:rsidRPr="000B1CEE" w:rsidRDefault="000B1CEE" w:rsidP="00DC57FD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Pla e</w:t>
      </w:r>
      <w:r w:rsidR="00FD2333" w:rsidRPr="000B1CEE">
        <w:rPr>
          <w:sz w:val="24"/>
          <w:szCs w:val="24"/>
          <w:lang w:val="ca-ES"/>
        </w:rPr>
        <w:t xml:space="preserve">stà definit amb 9 línies estratègiques, 22 objectius i 68 </w:t>
      </w:r>
      <w:r w:rsidR="0057027A" w:rsidRPr="000B1CEE">
        <w:rPr>
          <w:sz w:val="24"/>
          <w:szCs w:val="24"/>
          <w:lang w:val="ca-ES"/>
        </w:rPr>
        <w:t>propostes d’</w:t>
      </w:r>
      <w:r w:rsidR="00FD2333" w:rsidRPr="000B1CEE">
        <w:rPr>
          <w:sz w:val="24"/>
          <w:szCs w:val="24"/>
          <w:lang w:val="ca-ES"/>
        </w:rPr>
        <w:t>actuacions</w:t>
      </w:r>
      <w:r>
        <w:rPr>
          <w:sz w:val="24"/>
          <w:szCs w:val="24"/>
          <w:lang w:val="ca-ES"/>
        </w:rPr>
        <w:t xml:space="preserve"> </w:t>
      </w:r>
      <w:r w:rsidR="001D17C8" w:rsidRPr="000B1CEE">
        <w:rPr>
          <w:sz w:val="24"/>
          <w:szCs w:val="24"/>
          <w:lang w:val="ca-ES"/>
        </w:rPr>
        <w:t>Aquestes propostes d’actuació es van dividir en tres etapes diferents: curt termini (2012-2013)</w:t>
      </w:r>
      <w:r>
        <w:rPr>
          <w:sz w:val="24"/>
          <w:szCs w:val="24"/>
          <w:lang w:val="ca-ES"/>
        </w:rPr>
        <w:t>,</w:t>
      </w:r>
      <w:r w:rsidR="001D17C8" w:rsidRPr="000B1CEE">
        <w:rPr>
          <w:sz w:val="24"/>
          <w:szCs w:val="24"/>
          <w:lang w:val="ca-ES"/>
        </w:rPr>
        <w:t xml:space="preserve"> mig termini</w:t>
      </w:r>
      <w:r>
        <w:rPr>
          <w:sz w:val="24"/>
          <w:szCs w:val="24"/>
          <w:lang w:val="ca-ES"/>
        </w:rPr>
        <w:t xml:space="preserve"> </w:t>
      </w:r>
      <w:r w:rsidR="001D17C8" w:rsidRPr="000B1CEE">
        <w:rPr>
          <w:sz w:val="24"/>
          <w:szCs w:val="24"/>
          <w:lang w:val="ca-ES"/>
        </w:rPr>
        <w:t>(2014-2015) i llarg termini (2016-2017)</w:t>
      </w:r>
      <w:r>
        <w:rPr>
          <w:sz w:val="24"/>
          <w:szCs w:val="24"/>
          <w:lang w:val="ca-ES"/>
        </w:rPr>
        <w:t>, q</w:t>
      </w:r>
      <w:r w:rsidR="001D17C8" w:rsidRPr="000B1CEE">
        <w:rPr>
          <w:sz w:val="24"/>
          <w:szCs w:val="24"/>
          <w:lang w:val="ca-ES"/>
        </w:rPr>
        <w:t>uantificant les inversions necessàries en cadascun dels terminis</w:t>
      </w:r>
      <w:r>
        <w:rPr>
          <w:sz w:val="24"/>
          <w:szCs w:val="24"/>
          <w:lang w:val="ca-ES"/>
        </w:rPr>
        <w:t>.</w:t>
      </w:r>
      <w:r w:rsidR="00DC57FD">
        <w:rPr>
          <w:sz w:val="24"/>
          <w:szCs w:val="24"/>
          <w:lang w:val="ca-ES"/>
        </w:rPr>
        <w:t xml:space="preserve"> </w:t>
      </w:r>
      <w:r w:rsidR="00DC57FD" w:rsidRPr="000B1CEE">
        <w:rPr>
          <w:sz w:val="24"/>
          <w:szCs w:val="24"/>
          <w:lang w:val="ca-ES"/>
        </w:rPr>
        <w:t>El grau de compliment i execució de les actuacions és divers atenent les prioritats que es van marcar en l’inici del Pla o en prioritats posteriors.</w:t>
      </w:r>
    </w:p>
    <w:p w:rsidR="000B1CEE" w:rsidRDefault="000B1CEE" w:rsidP="00DC57FD">
      <w:pPr>
        <w:jc w:val="both"/>
        <w:rPr>
          <w:sz w:val="24"/>
          <w:szCs w:val="24"/>
          <w:lang w:val="ca-ES"/>
        </w:rPr>
      </w:pPr>
    </w:p>
    <w:p w:rsidR="000B1CEE" w:rsidRPr="000B1CEE" w:rsidRDefault="000B1CEE" w:rsidP="000B1CEE">
      <w:pPr>
        <w:jc w:val="both"/>
        <w:rPr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En el Pla de Mobilitat municipal contempla diferents propostes que tracten la senyalització:</w:t>
      </w:r>
    </w:p>
    <w:p w:rsidR="000B1CEE" w:rsidRPr="000B1CEE" w:rsidRDefault="000B1CEE" w:rsidP="00363ED8">
      <w:pPr>
        <w:jc w:val="both"/>
        <w:rPr>
          <w:sz w:val="24"/>
          <w:szCs w:val="24"/>
          <w:lang w:val="ca-ES"/>
        </w:rPr>
      </w:pPr>
      <w:r w:rsidRPr="00363ED8">
        <w:rPr>
          <w:i/>
          <w:sz w:val="24"/>
          <w:szCs w:val="24"/>
          <w:lang w:val="ca-ES"/>
        </w:rPr>
        <w:t>Proposta 4,</w:t>
      </w:r>
      <w:r w:rsidRPr="000B1CEE">
        <w:rPr>
          <w:sz w:val="24"/>
          <w:szCs w:val="24"/>
          <w:lang w:val="ca-ES"/>
        </w:rPr>
        <w:t xml:space="preserve"> pla de foment dels eixos bàsics de vianants. Implantació de senyalització</w:t>
      </w:r>
      <w:r>
        <w:rPr>
          <w:sz w:val="24"/>
          <w:szCs w:val="24"/>
          <w:lang w:val="ca-ES"/>
        </w:rPr>
        <w:t xml:space="preserve"> </w:t>
      </w:r>
      <w:r w:rsidRPr="000B1CEE">
        <w:rPr>
          <w:sz w:val="24"/>
          <w:szCs w:val="24"/>
          <w:lang w:val="ca-ES"/>
        </w:rPr>
        <w:t>orientativa per vianants, millora de capacitat d’aquests eixos i del seu ús</w:t>
      </w:r>
      <w:r>
        <w:rPr>
          <w:sz w:val="24"/>
          <w:szCs w:val="24"/>
          <w:lang w:val="ca-ES"/>
        </w:rPr>
        <w:t>.</w:t>
      </w:r>
    </w:p>
    <w:p w:rsidR="000B1CEE" w:rsidRPr="000B1CEE" w:rsidRDefault="00363ED8" w:rsidP="00363ED8">
      <w:pPr>
        <w:jc w:val="both"/>
        <w:rPr>
          <w:sz w:val="24"/>
          <w:szCs w:val="24"/>
          <w:lang w:val="ca-ES"/>
        </w:rPr>
      </w:pPr>
      <w:r>
        <w:rPr>
          <w:i/>
          <w:sz w:val="24"/>
          <w:szCs w:val="24"/>
          <w:lang w:val="ca-ES"/>
        </w:rPr>
        <w:t xml:space="preserve">Proposta </w:t>
      </w:r>
      <w:r w:rsidR="000B1CEE" w:rsidRPr="00363ED8">
        <w:rPr>
          <w:i/>
          <w:sz w:val="24"/>
          <w:szCs w:val="24"/>
          <w:lang w:val="ca-ES"/>
        </w:rPr>
        <w:t>11 i 12,</w:t>
      </w:r>
      <w:r w:rsidR="000B1CEE" w:rsidRPr="000B1CEE">
        <w:rPr>
          <w:sz w:val="24"/>
          <w:szCs w:val="24"/>
          <w:lang w:val="ca-ES"/>
        </w:rPr>
        <w:t xml:space="preserve"> senyalització horitzontal i vertical per a bicicletes i l’estacionament </w:t>
      </w:r>
      <w:r w:rsidR="000B1CEE">
        <w:rPr>
          <w:sz w:val="24"/>
          <w:szCs w:val="24"/>
          <w:lang w:val="ca-ES"/>
        </w:rPr>
        <w:t>e</w:t>
      </w:r>
      <w:r w:rsidR="000B1CEE" w:rsidRPr="000B1CEE">
        <w:rPr>
          <w:sz w:val="24"/>
          <w:szCs w:val="24"/>
          <w:lang w:val="ca-ES"/>
        </w:rPr>
        <w:t>n edificis públics</w:t>
      </w:r>
      <w:r w:rsidR="000B1CEE">
        <w:rPr>
          <w:sz w:val="24"/>
          <w:szCs w:val="24"/>
          <w:lang w:val="ca-ES"/>
        </w:rPr>
        <w:t>.</w:t>
      </w:r>
    </w:p>
    <w:p w:rsidR="000B1CEE" w:rsidRPr="000B1CEE" w:rsidRDefault="000B1CEE" w:rsidP="00363ED8">
      <w:pPr>
        <w:jc w:val="both"/>
        <w:rPr>
          <w:sz w:val="24"/>
          <w:szCs w:val="24"/>
          <w:lang w:val="ca-ES"/>
        </w:rPr>
      </w:pPr>
      <w:r w:rsidRPr="00363ED8">
        <w:rPr>
          <w:i/>
          <w:sz w:val="24"/>
          <w:szCs w:val="24"/>
          <w:lang w:val="ca-ES"/>
        </w:rPr>
        <w:t>Proposta 33,</w:t>
      </w:r>
      <w:r w:rsidRPr="000B1CEE">
        <w:rPr>
          <w:sz w:val="24"/>
          <w:szCs w:val="24"/>
          <w:lang w:val="ca-ES"/>
        </w:rPr>
        <w:t xml:space="preserve"> senyalització vertical i horitzontal de zones de càrrega i descàrrega, horaris  i longitud de les reserves</w:t>
      </w:r>
    </w:p>
    <w:p w:rsidR="000B1CEE" w:rsidRPr="000B1CEE" w:rsidRDefault="000B1CEE" w:rsidP="00363ED8">
      <w:pPr>
        <w:jc w:val="both"/>
        <w:rPr>
          <w:sz w:val="24"/>
          <w:szCs w:val="24"/>
          <w:lang w:val="ca-ES"/>
        </w:rPr>
      </w:pPr>
      <w:r w:rsidRPr="00363ED8">
        <w:rPr>
          <w:i/>
          <w:sz w:val="24"/>
          <w:szCs w:val="24"/>
          <w:lang w:val="ca-ES"/>
        </w:rPr>
        <w:t>Proposta 38,</w:t>
      </w:r>
      <w:r w:rsidRPr="000B1CEE">
        <w:rPr>
          <w:sz w:val="24"/>
          <w:szCs w:val="24"/>
          <w:lang w:val="ca-ES"/>
        </w:rPr>
        <w:t xml:space="preserve"> potenciació i optimització de la capacitat dels eixos bàsics i de les seves vies principals de circulació de la ciutat i la seva senyalització</w:t>
      </w:r>
      <w:r>
        <w:rPr>
          <w:sz w:val="24"/>
          <w:szCs w:val="24"/>
          <w:lang w:val="ca-ES"/>
        </w:rPr>
        <w:t>.</w:t>
      </w:r>
    </w:p>
    <w:p w:rsidR="000B1CEE" w:rsidRPr="000B1CEE" w:rsidRDefault="000B1CEE" w:rsidP="00363ED8">
      <w:pPr>
        <w:jc w:val="both"/>
        <w:rPr>
          <w:sz w:val="24"/>
          <w:szCs w:val="24"/>
          <w:lang w:val="ca-ES"/>
        </w:rPr>
      </w:pPr>
      <w:r w:rsidRPr="00363ED8">
        <w:rPr>
          <w:i/>
          <w:sz w:val="24"/>
          <w:szCs w:val="24"/>
          <w:lang w:val="ca-ES"/>
        </w:rPr>
        <w:t>Proposta  4</w:t>
      </w:r>
      <w:r w:rsidR="00363ED8" w:rsidRPr="00363ED8">
        <w:rPr>
          <w:i/>
          <w:sz w:val="24"/>
          <w:szCs w:val="24"/>
          <w:lang w:val="ca-ES"/>
        </w:rPr>
        <w:t>9</w:t>
      </w:r>
      <w:r w:rsidRPr="00363ED8">
        <w:rPr>
          <w:i/>
          <w:sz w:val="24"/>
          <w:szCs w:val="24"/>
          <w:lang w:val="ca-ES"/>
        </w:rPr>
        <w:t>,</w:t>
      </w:r>
      <w:r w:rsidRPr="000B1CEE">
        <w:rPr>
          <w:sz w:val="24"/>
          <w:szCs w:val="24"/>
          <w:lang w:val="ca-ES"/>
        </w:rPr>
        <w:t xml:space="preserve"> millora de la senyalització fixa i variable dels estacionaments de la ciutat</w:t>
      </w:r>
      <w:r>
        <w:rPr>
          <w:sz w:val="24"/>
          <w:szCs w:val="24"/>
          <w:lang w:val="ca-ES"/>
        </w:rPr>
        <w:t>.</w:t>
      </w:r>
    </w:p>
    <w:p w:rsidR="000B1CEE" w:rsidRDefault="000B1CEE" w:rsidP="000B1CEE">
      <w:pPr>
        <w:rPr>
          <w:sz w:val="24"/>
          <w:szCs w:val="24"/>
          <w:lang w:val="ca-ES"/>
        </w:rPr>
      </w:pPr>
    </w:p>
    <w:p w:rsidR="00B62A52" w:rsidRPr="000B1CEE" w:rsidRDefault="00B62A52" w:rsidP="00B62A52">
      <w:pPr>
        <w:jc w:val="both"/>
        <w:rPr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El RACC ha elaborat un informe en relació a la senyalització orientativa, senyal que</w:t>
      </w:r>
      <w:r>
        <w:rPr>
          <w:sz w:val="24"/>
          <w:szCs w:val="24"/>
          <w:lang w:val="ca-ES"/>
        </w:rPr>
        <w:t xml:space="preserve"> </w:t>
      </w:r>
      <w:r w:rsidRPr="000B1CEE">
        <w:rPr>
          <w:sz w:val="24"/>
          <w:szCs w:val="24"/>
          <w:lang w:val="ca-ES"/>
        </w:rPr>
        <w:t xml:space="preserve"> només realitza indicacions i orienta per arribar a una destinació.</w:t>
      </w:r>
    </w:p>
    <w:p w:rsidR="000B1CEE" w:rsidRDefault="000B1CEE" w:rsidP="000B1CEE">
      <w:pPr>
        <w:rPr>
          <w:sz w:val="24"/>
          <w:szCs w:val="24"/>
          <w:lang w:val="ca-ES"/>
        </w:rPr>
      </w:pPr>
    </w:p>
    <w:p w:rsidR="00AD3521" w:rsidRPr="000B1CEE" w:rsidRDefault="00B62A52" w:rsidP="00AD3521">
      <w:pPr>
        <w:jc w:val="both"/>
        <w:rPr>
          <w:sz w:val="24"/>
          <w:szCs w:val="24"/>
          <w:lang w:val="ca-ES"/>
        </w:rPr>
      </w:pPr>
      <w:r w:rsidRPr="000B1CEE">
        <w:rPr>
          <w:sz w:val="24"/>
          <w:szCs w:val="24"/>
          <w:lang w:val="ca-ES"/>
        </w:rPr>
        <w:t>La Llei de Trànsit, Circulació de Vehicles a Motor i Seguretat Vial i el nou Reial Decret Legislatiu 6/2015, de 30 d’Octubre,  regula els senyals de trànsit (senyals triangulars, circulars o rectangulars o cartellera de carreteres) que ja estan fixats en la normativa i en el “</w:t>
      </w:r>
      <w:proofErr w:type="spellStart"/>
      <w:r w:rsidRPr="000B1CEE">
        <w:rPr>
          <w:sz w:val="24"/>
          <w:szCs w:val="24"/>
          <w:lang w:val="ca-ES"/>
        </w:rPr>
        <w:t>Catálogo</w:t>
      </w:r>
      <w:proofErr w:type="spellEnd"/>
      <w:r w:rsidRPr="000B1CEE">
        <w:rPr>
          <w:sz w:val="24"/>
          <w:szCs w:val="24"/>
          <w:lang w:val="ca-ES"/>
        </w:rPr>
        <w:t xml:space="preserve"> de </w:t>
      </w:r>
      <w:proofErr w:type="spellStart"/>
      <w:r w:rsidRPr="000B1CEE">
        <w:rPr>
          <w:sz w:val="24"/>
          <w:szCs w:val="24"/>
          <w:lang w:val="ca-ES"/>
        </w:rPr>
        <w:t>Señales</w:t>
      </w:r>
      <w:proofErr w:type="spellEnd"/>
      <w:r w:rsidRPr="000B1CEE">
        <w:rPr>
          <w:sz w:val="24"/>
          <w:szCs w:val="24"/>
          <w:lang w:val="ca-ES"/>
        </w:rPr>
        <w:t xml:space="preserve"> de </w:t>
      </w:r>
      <w:proofErr w:type="spellStart"/>
      <w:r w:rsidRPr="000B1CEE">
        <w:rPr>
          <w:sz w:val="24"/>
          <w:szCs w:val="24"/>
          <w:lang w:val="ca-ES"/>
        </w:rPr>
        <w:t>Circulación</w:t>
      </w:r>
      <w:proofErr w:type="spellEnd"/>
      <w:r w:rsidRPr="000B1CEE">
        <w:rPr>
          <w:sz w:val="24"/>
          <w:szCs w:val="24"/>
          <w:lang w:val="ca-ES"/>
        </w:rPr>
        <w:t>”</w:t>
      </w:r>
      <w:r w:rsidR="00AD3521">
        <w:rPr>
          <w:sz w:val="24"/>
          <w:szCs w:val="24"/>
          <w:lang w:val="ca-ES"/>
        </w:rPr>
        <w:t xml:space="preserve">. </w:t>
      </w:r>
      <w:r w:rsidR="00AD3521" w:rsidRPr="000B1CEE">
        <w:rPr>
          <w:sz w:val="24"/>
          <w:szCs w:val="24"/>
          <w:lang w:val="ca-ES"/>
        </w:rPr>
        <w:t xml:space="preserve">En quant als temes de manteniment i ubicació de senyals  és constant i dinàmic atenent els controls periòdics i les incidències que puguin aparèixer. </w:t>
      </w:r>
    </w:p>
    <w:p w:rsidR="00B62A52" w:rsidRDefault="00B62A52" w:rsidP="00AD3521">
      <w:pPr>
        <w:jc w:val="both"/>
        <w:rPr>
          <w:sz w:val="24"/>
          <w:szCs w:val="24"/>
          <w:lang w:val="ca-ES"/>
        </w:rPr>
      </w:pPr>
    </w:p>
    <w:p w:rsidR="00B62A52" w:rsidRDefault="00B62A52" w:rsidP="00AD3521">
      <w:pPr>
        <w:jc w:val="both"/>
        <w:rPr>
          <w:sz w:val="24"/>
          <w:szCs w:val="24"/>
          <w:lang w:val="ca-ES"/>
        </w:rPr>
      </w:pPr>
    </w:p>
    <w:p w:rsidR="00B62A52" w:rsidRDefault="00B62A52" w:rsidP="00AD3521">
      <w:pPr>
        <w:ind w:firstLine="708"/>
        <w:jc w:val="both"/>
        <w:rPr>
          <w:sz w:val="24"/>
          <w:szCs w:val="24"/>
          <w:lang w:val="ca-ES"/>
        </w:rPr>
      </w:pPr>
    </w:p>
    <w:p w:rsidR="00AD3521" w:rsidRDefault="00AD3521" w:rsidP="00AD3521">
      <w:pPr>
        <w:ind w:firstLine="708"/>
        <w:jc w:val="both"/>
        <w:rPr>
          <w:sz w:val="24"/>
          <w:szCs w:val="24"/>
          <w:lang w:val="ca-ES"/>
        </w:rPr>
      </w:pPr>
    </w:p>
    <w:p w:rsidR="00AD3521" w:rsidRDefault="00AD3521" w:rsidP="00AD3521">
      <w:pPr>
        <w:ind w:firstLine="708"/>
        <w:jc w:val="both"/>
        <w:rPr>
          <w:sz w:val="24"/>
          <w:szCs w:val="24"/>
          <w:lang w:val="ca-ES"/>
        </w:rPr>
      </w:pPr>
    </w:p>
    <w:p w:rsidR="00B62A52" w:rsidRDefault="00B62A52" w:rsidP="00B62A52">
      <w:pPr>
        <w:jc w:val="both"/>
        <w:rPr>
          <w:sz w:val="24"/>
          <w:szCs w:val="24"/>
          <w:lang w:val="ca-ES"/>
        </w:rPr>
      </w:pPr>
    </w:p>
    <w:p w:rsidR="00B62A52" w:rsidRDefault="00B62A52" w:rsidP="00B62A52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 a tot L’exposat es proposa l‘adopció dels següents:</w:t>
      </w:r>
    </w:p>
    <w:p w:rsidR="00B62A52" w:rsidRDefault="00B62A52" w:rsidP="00B62A52">
      <w:pPr>
        <w:tabs>
          <w:tab w:val="left" w:pos="3165"/>
          <w:tab w:val="center" w:pos="4252"/>
        </w:tabs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</w:p>
    <w:p w:rsidR="00B62A52" w:rsidRDefault="00AD3521" w:rsidP="00AD3521">
      <w:pPr>
        <w:tabs>
          <w:tab w:val="left" w:pos="3165"/>
        </w:tabs>
        <w:jc w:val="both"/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</w:p>
    <w:p w:rsidR="00B62A52" w:rsidRDefault="00B62A52" w:rsidP="00B62A52">
      <w:pPr>
        <w:tabs>
          <w:tab w:val="left" w:pos="3195"/>
        </w:tabs>
        <w:jc w:val="center"/>
        <w:rPr>
          <w:b/>
          <w:sz w:val="24"/>
          <w:szCs w:val="24"/>
          <w:lang w:val="ca-ES"/>
        </w:rPr>
      </w:pPr>
    </w:p>
    <w:p w:rsidR="00B62A52" w:rsidRPr="000B1CEE" w:rsidRDefault="00B62A52" w:rsidP="00B62A52">
      <w:pPr>
        <w:tabs>
          <w:tab w:val="left" w:pos="3195"/>
        </w:tabs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ACORDS</w:t>
      </w:r>
    </w:p>
    <w:p w:rsidR="00B62A52" w:rsidRDefault="00B62A52" w:rsidP="00B62A52">
      <w:pPr>
        <w:tabs>
          <w:tab w:val="left" w:pos="3165"/>
        </w:tabs>
        <w:jc w:val="both"/>
        <w:rPr>
          <w:sz w:val="24"/>
          <w:szCs w:val="24"/>
          <w:lang w:val="ca-ES"/>
        </w:rPr>
      </w:pPr>
    </w:p>
    <w:p w:rsidR="00B62A52" w:rsidRDefault="00B62A52" w:rsidP="00B62A52">
      <w:pPr>
        <w:rPr>
          <w:sz w:val="24"/>
          <w:szCs w:val="24"/>
          <w:lang w:val="ca-ES"/>
        </w:rPr>
      </w:pPr>
    </w:p>
    <w:p w:rsidR="00B62A52" w:rsidRDefault="000B1CEE" w:rsidP="00B62A52">
      <w:pPr>
        <w:jc w:val="both"/>
        <w:rPr>
          <w:sz w:val="24"/>
          <w:szCs w:val="24"/>
          <w:lang w:val="ca-ES"/>
        </w:rPr>
      </w:pPr>
      <w:r w:rsidRPr="00DC57FD">
        <w:rPr>
          <w:b/>
          <w:sz w:val="24"/>
          <w:szCs w:val="24"/>
          <w:lang w:val="ca-ES"/>
        </w:rPr>
        <w:t>PRIMER.</w:t>
      </w:r>
      <w:r>
        <w:rPr>
          <w:sz w:val="24"/>
          <w:szCs w:val="24"/>
          <w:lang w:val="ca-ES"/>
        </w:rPr>
        <w:t xml:space="preserve"> </w:t>
      </w:r>
      <w:r w:rsidR="00B62A52">
        <w:rPr>
          <w:sz w:val="24"/>
          <w:szCs w:val="24"/>
          <w:lang w:val="ca-ES"/>
        </w:rPr>
        <w:t xml:space="preserve"> </w:t>
      </w:r>
      <w:r w:rsidR="00B349E3">
        <w:rPr>
          <w:sz w:val="24"/>
          <w:szCs w:val="24"/>
          <w:lang w:val="ca-ES"/>
        </w:rPr>
        <w:t xml:space="preserve">Posar en marxa els </w:t>
      </w:r>
      <w:r w:rsidR="00B62A52">
        <w:rPr>
          <w:sz w:val="24"/>
          <w:szCs w:val="24"/>
          <w:lang w:val="ca-ES"/>
        </w:rPr>
        <w:t xml:space="preserve"> grups de treball amb diferents entitats per a la </w:t>
      </w:r>
      <w:r w:rsidR="00B349E3">
        <w:rPr>
          <w:sz w:val="24"/>
          <w:szCs w:val="24"/>
          <w:lang w:val="ca-ES"/>
        </w:rPr>
        <w:t xml:space="preserve">actualització, </w:t>
      </w:r>
      <w:r w:rsidR="00B62A52">
        <w:rPr>
          <w:sz w:val="24"/>
          <w:szCs w:val="24"/>
          <w:lang w:val="ca-ES"/>
        </w:rPr>
        <w:t>revisió i propostes</w:t>
      </w:r>
      <w:r w:rsidR="00B349E3">
        <w:rPr>
          <w:sz w:val="24"/>
          <w:szCs w:val="24"/>
          <w:lang w:val="ca-ES"/>
        </w:rPr>
        <w:t xml:space="preserve"> de prioritats o canvis del Pla de Mobilitat</w:t>
      </w:r>
      <w:r w:rsidR="00B62A52">
        <w:rPr>
          <w:sz w:val="24"/>
          <w:szCs w:val="24"/>
          <w:lang w:val="ca-ES"/>
        </w:rPr>
        <w:t xml:space="preserve"> </w:t>
      </w:r>
    </w:p>
    <w:p w:rsidR="00FD2333" w:rsidRPr="000B1CEE" w:rsidRDefault="00FD2333" w:rsidP="000B1CEE">
      <w:pPr>
        <w:rPr>
          <w:sz w:val="24"/>
          <w:szCs w:val="24"/>
          <w:lang w:val="ca-ES"/>
        </w:rPr>
      </w:pPr>
    </w:p>
    <w:p w:rsidR="00DC57FD" w:rsidRPr="000B1CEE" w:rsidRDefault="00FD2333" w:rsidP="00DC57FD">
      <w:pPr>
        <w:jc w:val="both"/>
        <w:rPr>
          <w:sz w:val="24"/>
          <w:szCs w:val="24"/>
          <w:lang w:val="ca-ES"/>
        </w:rPr>
      </w:pPr>
      <w:r w:rsidRPr="000B1CEE">
        <w:rPr>
          <w:b/>
          <w:sz w:val="24"/>
          <w:szCs w:val="24"/>
          <w:lang w:val="ca-ES"/>
        </w:rPr>
        <w:t>SEGON</w:t>
      </w:r>
      <w:r w:rsidR="00DC57FD">
        <w:rPr>
          <w:b/>
          <w:sz w:val="24"/>
          <w:szCs w:val="24"/>
          <w:lang w:val="ca-ES"/>
        </w:rPr>
        <w:t xml:space="preserve">. </w:t>
      </w:r>
      <w:r w:rsidR="00DC57FD" w:rsidRPr="000B1CEE">
        <w:rPr>
          <w:sz w:val="24"/>
          <w:szCs w:val="24"/>
          <w:lang w:val="ca-ES"/>
        </w:rPr>
        <w:t xml:space="preserve">Revisar si </w:t>
      </w:r>
      <w:r w:rsidR="00DC57FD">
        <w:rPr>
          <w:sz w:val="24"/>
          <w:szCs w:val="24"/>
          <w:lang w:val="ca-ES"/>
        </w:rPr>
        <w:t>les propostes de senyalització incloses en el Pla de mobilitat són suficients</w:t>
      </w:r>
      <w:r w:rsidR="00DC57FD" w:rsidRPr="000B1CEE">
        <w:rPr>
          <w:sz w:val="24"/>
          <w:szCs w:val="24"/>
          <w:lang w:val="ca-ES"/>
        </w:rPr>
        <w:t>, si cal incloure noves i la conveniència de tractar la senyalització orientativa i obligatòria de forma conjunta</w:t>
      </w:r>
      <w:r w:rsidR="00DC57FD">
        <w:rPr>
          <w:sz w:val="24"/>
          <w:szCs w:val="24"/>
          <w:lang w:val="ca-ES"/>
        </w:rPr>
        <w:t>.</w:t>
      </w:r>
    </w:p>
    <w:p w:rsidR="00FD2333" w:rsidRPr="000B1CEE" w:rsidRDefault="00FD2333" w:rsidP="000B1CEE">
      <w:pPr>
        <w:rPr>
          <w:sz w:val="24"/>
          <w:szCs w:val="24"/>
          <w:lang w:val="ca-ES"/>
        </w:rPr>
      </w:pPr>
    </w:p>
    <w:p w:rsidR="0057027A" w:rsidRPr="000B1CEE" w:rsidRDefault="00DC57FD" w:rsidP="00DC57FD">
      <w:pPr>
        <w:jc w:val="both"/>
        <w:rPr>
          <w:sz w:val="24"/>
          <w:szCs w:val="24"/>
          <w:lang w:val="ca-ES"/>
        </w:rPr>
      </w:pPr>
      <w:r w:rsidRPr="000B1CEE">
        <w:rPr>
          <w:b/>
          <w:sz w:val="24"/>
          <w:szCs w:val="24"/>
          <w:lang w:val="ca-ES"/>
        </w:rPr>
        <w:t>TERCER</w:t>
      </w:r>
      <w:r>
        <w:rPr>
          <w:b/>
          <w:sz w:val="24"/>
          <w:szCs w:val="24"/>
          <w:lang w:val="ca-ES"/>
        </w:rPr>
        <w:t xml:space="preserve">. </w:t>
      </w:r>
      <w:r w:rsidR="00B349E3" w:rsidRPr="00B349E3">
        <w:rPr>
          <w:sz w:val="24"/>
          <w:szCs w:val="24"/>
          <w:lang w:val="ca-ES"/>
        </w:rPr>
        <w:t>Valorar l’</w:t>
      </w:r>
      <w:r w:rsidR="0057027A" w:rsidRPr="00B349E3">
        <w:rPr>
          <w:sz w:val="24"/>
          <w:szCs w:val="24"/>
          <w:lang w:val="ca-ES"/>
        </w:rPr>
        <w:t>elaboració</w:t>
      </w:r>
      <w:r w:rsidR="0057027A" w:rsidRPr="000B1CEE">
        <w:rPr>
          <w:sz w:val="24"/>
          <w:szCs w:val="24"/>
          <w:lang w:val="ca-ES"/>
        </w:rPr>
        <w:t xml:space="preserve"> d’un Pla de Senyalització Urbana d’Orientació específic per la ciutat, però sempre d’acord amb les recomanacions</w:t>
      </w:r>
      <w:r w:rsidR="00B349E3">
        <w:rPr>
          <w:sz w:val="24"/>
          <w:szCs w:val="24"/>
          <w:lang w:val="ca-ES"/>
        </w:rPr>
        <w:t>, no normatives,</w:t>
      </w:r>
      <w:r w:rsidR="0057027A" w:rsidRPr="000B1CEE">
        <w:rPr>
          <w:sz w:val="24"/>
          <w:szCs w:val="24"/>
          <w:lang w:val="ca-ES"/>
        </w:rPr>
        <w:t xml:space="preserve">  de la Generalitat. </w:t>
      </w:r>
    </w:p>
    <w:p w:rsidR="007C6ECB" w:rsidRPr="000B1CEE" w:rsidRDefault="007C6ECB" w:rsidP="00AD3521">
      <w:pPr>
        <w:jc w:val="both"/>
        <w:rPr>
          <w:sz w:val="24"/>
          <w:szCs w:val="24"/>
          <w:lang w:val="ca-ES"/>
        </w:rPr>
      </w:pPr>
    </w:p>
    <w:p w:rsidR="00DC57FD" w:rsidRPr="000B1CEE" w:rsidRDefault="007C6ECB" w:rsidP="00AD3521">
      <w:pPr>
        <w:jc w:val="both"/>
        <w:rPr>
          <w:sz w:val="24"/>
          <w:szCs w:val="24"/>
          <w:lang w:val="ca-ES"/>
        </w:rPr>
      </w:pPr>
      <w:r w:rsidRPr="000B1CEE">
        <w:rPr>
          <w:b/>
          <w:sz w:val="24"/>
          <w:szCs w:val="24"/>
          <w:lang w:val="ca-ES"/>
        </w:rPr>
        <w:t>QUART</w:t>
      </w:r>
      <w:r w:rsidR="00DC57FD">
        <w:rPr>
          <w:b/>
          <w:sz w:val="24"/>
          <w:szCs w:val="24"/>
          <w:lang w:val="ca-ES"/>
        </w:rPr>
        <w:t xml:space="preserve">. </w:t>
      </w:r>
      <w:r w:rsidR="00B349E3" w:rsidRPr="00B349E3">
        <w:rPr>
          <w:sz w:val="24"/>
          <w:szCs w:val="24"/>
          <w:lang w:val="ca-ES"/>
        </w:rPr>
        <w:t>Seguir aplicant el que estableix la normativa vigent en matèria de llengua i senyalització</w:t>
      </w:r>
      <w:r w:rsidR="00B349E3">
        <w:rPr>
          <w:sz w:val="24"/>
          <w:szCs w:val="24"/>
          <w:lang w:val="ca-ES"/>
        </w:rPr>
        <w:t xml:space="preserve"> : el RDL 6/2015 que aprova el text refós de la Llei sobre trànsit, circulació de vehicles a motor i seguretat vial, art 56; Reglament general de circulació, RD 1428/2003, art 138 ; Llei 1/1998 de Política lingüística, arts 9 i 37 i Reglament de l’ús de la llengua catalana a l’Ajuntament de Lleida, art 14. </w:t>
      </w:r>
    </w:p>
    <w:p w:rsidR="00DC57FD" w:rsidRPr="000B1CEE" w:rsidRDefault="00DC57FD" w:rsidP="00DC57FD">
      <w:pPr>
        <w:rPr>
          <w:sz w:val="24"/>
          <w:szCs w:val="24"/>
          <w:lang w:val="ca-ES"/>
        </w:rPr>
      </w:pPr>
    </w:p>
    <w:p w:rsidR="00FB2ABE" w:rsidRPr="000B1CEE" w:rsidRDefault="00FB2ABE" w:rsidP="00AD3521">
      <w:pPr>
        <w:jc w:val="both"/>
        <w:rPr>
          <w:sz w:val="24"/>
          <w:szCs w:val="24"/>
          <w:lang w:val="ca-ES" w:eastAsia="ca-ES"/>
        </w:rPr>
      </w:pPr>
      <w:r w:rsidRPr="000B1CEE">
        <w:rPr>
          <w:b/>
          <w:sz w:val="24"/>
          <w:szCs w:val="24"/>
          <w:lang w:val="ca-ES"/>
        </w:rPr>
        <w:t>CINQUÈ</w:t>
      </w:r>
      <w:r w:rsidR="00AD3521">
        <w:rPr>
          <w:b/>
          <w:sz w:val="24"/>
          <w:szCs w:val="24"/>
          <w:lang w:val="ca-ES"/>
        </w:rPr>
        <w:t xml:space="preserve">. </w:t>
      </w:r>
      <w:r w:rsidRPr="000B1CEE">
        <w:rPr>
          <w:sz w:val="24"/>
          <w:szCs w:val="24"/>
          <w:lang w:val="ca-ES"/>
        </w:rPr>
        <w:t xml:space="preserve">Fixar calendari </w:t>
      </w:r>
      <w:bookmarkStart w:id="0" w:name="_GoBack"/>
      <w:bookmarkEnd w:id="0"/>
      <w:r w:rsidR="00AD3521">
        <w:rPr>
          <w:sz w:val="24"/>
          <w:szCs w:val="24"/>
          <w:lang w:val="ca-ES"/>
        </w:rPr>
        <w:t>i d</w:t>
      </w:r>
      <w:r w:rsidRPr="000B1CEE">
        <w:rPr>
          <w:sz w:val="24"/>
          <w:szCs w:val="24"/>
          <w:lang w:val="ca-ES"/>
        </w:rPr>
        <w:t>otar el pressupost necessari per a la seva execució</w:t>
      </w:r>
      <w:r w:rsidR="00AD3521">
        <w:rPr>
          <w:sz w:val="24"/>
          <w:szCs w:val="24"/>
          <w:lang w:val="ca-ES"/>
        </w:rPr>
        <w:t>.</w:t>
      </w:r>
    </w:p>
    <w:p w:rsidR="00865FCD" w:rsidRPr="000B1CEE" w:rsidRDefault="00865FCD" w:rsidP="000B1CEE">
      <w:pPr>
        <w:rPr>
          <w:b/>
          <w:sz w:val="24"/>
          <w:szCs w:val="24"/>
          <w:u w:val="single"/>
          <w:lang w:val="ca-ES"/>
        </w:rPr>
      </w:pPr>
    </w:p>
    <w:p w:rsidR="00775A4A" w:rsidRPr="000B1CEE" w:rsidRDefault="00775A4A" w:rsidP="000B1CEE">
      <w:pPr>
        <w:rPr>
          <w:sz w:val="24"/>
          <w:szCs w:val="24"/>
          <w:lang w:val="ca-ES"/>
        </w:rPr>
      </w:pPr>
    </w:p>
    <w:sectPr w:rsidR="00775A4A" w:rsidRPr="000B1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3"/>
    <w:rsid w:val="000B1CEE"/>
    <w:rsid w:val="001D17C8"/>
    <w:rsid w:val="00363ED8"/>
    <w:rsid w:val="003B7BAF"/>
    <w:rsid w:val="0057027A"/>
    <w:rsid w:val="005E47A0"/>
    <w:rsid w:val="00634639"/>
    <w:rsid w:val="00734291"/>
    <w:rsid w:val="00775A4A"/>
    <w:rsid w:val="007C6ECB"/>
    <w:rsid w:val="00865FCD"/>
    <w:rsid w:val="008A4EBB"/>
    <w:rsid w:val="008C0A34"/>
    <w:rsid w:val="008C218F"/>
    <w:rsid w:val="00AD3521"/>
    <w:rsid w:val="00B349E3"/>
    <w:rsid w:val="00B62A52"/>
    <w:rsid w:val="00CF369B"/>
    <w:rsid w:val="00DC57FD"/>
    <w:rsid w:val="00FB2ABE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3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E47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7A0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7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7A0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3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E47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7A0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7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7A0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Gil de Bernabé Sala</dc:creator>
  <cp:lastModifiedBy>Montserrat Gil de Bernabé Sala</cp:lastModifiedBy>
  <cp:revision>5</cp:revision>
  <cp:lastPrinted>2016-05-26T11:52:00Z</cp:lastPrinted>
  <dcterms:created xsi:type="dcterms:W3CDTF">2016-05-26T11:52:00Z</dcterms:created>
  <dcterms:modified xsi:type="dcterms:W3CDTF">2016-05-26T12:09:00Z</dcterms:modified>
</cp:coreProperties>
</file>